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3F2506C1" w:rsidR="005C20CF" w:rsidRPr="00724F62" w:rsidRDefault="007F673B" w:rsidP="00666E09">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9DCAAA0"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7A092F">
              <w:rPr>
                <w:rFonts w:asciiTheme="majorEastAsia" w:eastAsiaTheme="majorEastAsia" w:hAnsiTheme="majorEastAsia" w:hint="eastAsia"/>
                <w:b/>
                <w:bCs/>
                <w:color w:val="FF0000"/>
                <w:sz w:val="16"/>
                <w:szCs w:val="16"/>
              </w:rPr>
              <w:t>74</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lastRenderedPageBreak/>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0EDF233" w:rsidR="00160455" w:rsidRDefault="00160455"/>
    <w:p w14:paraId="73717999" w14:textId="77777777" w:rsidR="00F10905" w:rsidRPr="00724F62" w:rsidRDefault="00F1090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01B0BA05"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08D75C08"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1C6B1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1C6B10">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1C6B10">
                  <w:pPr>
                    <w:framePr w:hSpace="142" w:wrap="around" w:vAnchor="text" w:hAnchor="text" w:y="1"/>
                    <w:suppressOverlap/>
                    <w:rPr>
                      <w:szCs w:val="21"/>
                    </w:rPr>
                  </w:pPr>
                </w:p>
                <w:p w14:paraId="6F8C279B" w14:textId="643DB539" w:rsidR="00A91AE5" w:rsidRPr="00724F62" w:rsidRDefault="00A91AE5" w:rsidP="001C6B10">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1C6B10">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1C6B10">
                  <w:pPr>
                    <w:framePr w:hSpace="142" w:wrap="around" w:vAnchor="text" w:hAnchor="text" w:y="1"/>
                    <w:ind w:left="210" w:hangingChars="100" w:hanging="210"/>
                    <w:suppressOverlap/>
                    <w:rPr>
                      <w:szCs w:val="21"/>
                    </w:rPr>
                  </w:pPr>
                </w:p>
                <w:p w14:paraId="0CAECE4D" w14:textId="77777777" w:rsidR="00A91AE5" w:rsidRPr="00724F62" w:rsidRDefault="00A91AE5" w:rsidP="001C6B10">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1C6B10">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1C6B1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1C6B10">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1C6B10">
                  <w:pPr>
                    <w:framePr w:hSpace="142" w:wrap="around" w:vAnchor="text" w:hAnchor="text" w:y="1"/>
                    <w:suppressOverlap/>
                    <w:rPr>
                      <w:szCs w:val="21"/>
                    </w:rPr>
                  </w:pPr>
                </w:p>
                <w:p w14:paraId="5DBF6DF9" w14:textId="7267DD41" w:rsidR="00A91AE5" w:rsidRPr="00724F62" w:rsidRDefault="00A91AE5" w:rsidP="001C6B10">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1C6B10">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1C6B10">
                  <w:pPr>
                    <w:framePr w:hSpace="142" w:wrap="around" w:vAnchor="text" w:hAnchor="text" w:y="1"/>
                    <w:ind w:left="210" w:hangingChars="100" w:hanging="210"/>
                    <w:suppressOverlap/>
                    <w:rPr>
                      <w:szCs w:val="21"/>
                    </w:rPr>
                  </w:pPr>
                </w:p>
                <w:p w14:paraId="424CE912" w14:textId="77777777" w:rsidR="00A91AE5" w:rsidRPr="00724F62" w:rsidRDefault="00A91AE5" w:rsidP="001C6B10">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1C6B10">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1C6B1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1C6B10">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1C6B10">
                  <w:pPr>
                    <w:framePr w:hSpace="142" w:wrap="around" w:vAnchor="text" w:hAnchor="text" w:y="1"/>
                    <w:suppressOverlap/>
                    <w:rPr>
                      <w:szCs w:val="21"/>
                    </w:rPr>
                  </w:pPr>
                </w:p>
                <w:p w14:paraId="4E798767" w14:textId="77777777" w:rsidR="00A43CD3" w:rsidRPr="00724F62" w:rsidRDefault="00A43CD3" w:rsidP="001C6B10">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1C6B10">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1C6B10">
                  <w:pPr>
                    <w:framePr w:hSpace="142" w:wrap="around" w:vAnchor="text" w:hAnchor="text" w:y="1"/>
                    <w:ind w:left="210" w:hangingChars="100" w:hanging="210"/>
                    <w:suppressOverlap/>
                    <w:rPr>
                      <w:szCs w:val="21"/>
                    </w:rPr>
                  </w:pPr>
                </w:p>
                <w:p w14:paraId="182599B1" w14:textId="77777777" w:rsidR="00A43CD3" w:rsidRPr="00724F62" w:rsidRDefault="00A43CD3" w:rsidP="001C6B10">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1C6B10">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1C6B1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1C6B10">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1C6B10">
                  <w:pPr>
                    <w:framePr w:hSpace="142" w:wrap="around" w:vAnchor="text" w:hAnchor="text" w:y="1"/>
                    <w:suppressOverlap/>
                    <w:rPr>
                      <w:szCs w:val="21"/>
                    </w:rPr>
                  </w:pPr>
                </w:p>
                <w:p w14:paraId="2E6CFC26" w14:textId="77777777" w:rsidR="00A43CD3" w:rsidRPr="00724F62" w:rsidRDefault="00A43CD3" w:rsidP="001C6B10">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1C6B10">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1C6B10">
                  <w:pPr>
                    <w:framePr w:hSpace="142" w:wrap="around" w:vAnchor="text" w:hAnchor="text" w:y="1"/>
                    <w:ind w:left="210" w:hangingChars="100" w:hanging="210"/>
                    <w:suppressOverlap/>
                    <w:rPr>
                      <w:szCs w:val="21"/>
                    </w:rPr>
                  </w:pPr>
                </w:p>
                <w:p w14:paraId="5D4FCA66" w14:textId="77777777" w:rsidR="00A43CD3" w:rsidRPr="00724F62" w:rsidRDefault="00A43CD3" w:rsidP="001C6B10">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1C6B10">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1C6B1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1C6B10">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1C6B10">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F10905">
          <w:footerReference w:type="default" r:id="rId8"/>
          <w:pgSz w:w="11906" w:h="16838" w:code="9"/>
          <w:pgMar w:top="1276"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262B6DB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C6B10">
        <w:tc>
          <w:tcPr>
            <w:tcW w:w="9029"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1C6B10">
        <w:tc>
          <w:tcPr>
            <w:tcW w:w="9029"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1C6B10">
        <w:tc>
          <w:tcPr>
            <w:tcW w:w="9029"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1C6B10">
        <w:tc>
          <w:tcPr>
            <w:tcW w:w="9029"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1C6B10">
        <w:tc>
          <w:tcPr>
            <w:tcW w:w="9029"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3F48F889" w14:textId="77777777" w:rsidR="001C6B10" w:rsidRDefault="001C6B10" w:rsidP="001C6B10">
      <w:pPr>
        <w:ind w:left="260" w:hangingChars="118" w:hanging="2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＜補助事業計画＞</w:t>
      </w:r>
    </w:p>
    <w:p w14:paraId="6D7374E3" w14:textId="77777777" w:rsidR="001C6B10" w:rsidRDefault="001C6B10" w:rsidP="001C6B10">
      <w:pPr>
        <w:ind w:leftChars="-12" w:left="-25" w:firstLineChars="10" w:firstLine="2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Ⅰ．補助事業の内容</w:t>
      </w:r>
    </w:p>
    <w:tbl>
      <w:tblPr>
        <w:tblStyle w:val="a3"/>
        <w:tblpPr w:leftFromText="142" w:rightFromText="142" w:vertAnchor="text" w:horzAnchor="margin" w:tblpY="55"/>
        <w:tblW w:w="0" w:type="auto"/>
        <w:tblLook w:val="04A0" w:firstRow="1" w:lastRow="0" w:firstColumn="1" w:lastColumn="0" w:noHBand="0" w:noVBand="1"/>
      </w:tblPr>
      <w:tblGrid>
        <w:gridCol w:w="9039"/>
      </w:tblGrid>
      <w:tr w:rsidR="001C6B10" w14:paraId="5FB9D033" w14:textId="77777777" w:rsidTr="0015082F">
        <w:trPr>
          <w:trHeight w:val="760"/>
        </w:trPr>
        <w:tc>
          <w:tcPr>
            <w:tcW w:w="9039" w:type="dxa"/>
            <w:tcBorders>
              <w:top w:val="single" w:sz="4" w:space="0" w:color="auto"/>
              <w:left w:val="single" w:sz="4" w:space="0" w:color="auto"/>
              <w:bottom w:val="single" w:sz="4" w:space="0" w:color="auto"/>
              <w:right w:val="single" w:sz="4" w:space="0" w:color="auto"/>
            </w:tcBorders>
          </w:tcPr>
          <w:p w14:paraId="01580F7F"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1．補助事業で行う事業名</w:t>
            </w:r>
            <w:r>
              <w:rPr>
                <w:rFonts w:asciiTheme="majorEastAsia" w:eastAsiaTheme="majorEastAsia" w:hAnsiTheme="majorEastAsia" w:hint="eastAsia"/>
                <w:color w:val="000000" w:themeColor="text1"/>
                <w:sz w:val="16"/>
                <w:szCs w:val="16"/>
              </w:rPr>
              <w:t>【必須記入】（30文字以内で記入すること）</w:t>
            </w:r>
          </w:p>
          <w:p w14:paraId="2A572553" w14:textId="77777777" w:rsidR="001C6B10" w:rsidRDefault="001C6B10" w:rsidP="0015082F">
            <w:pPr>
              <w:rPr>
                <w:rFonts w:asciiTheme="minorEastAsia" w:hAnsiTheme="minorEastAsia"/>
                <w:color w:val="000000" w:themeColor="text1"/>
                <w:szCs w:val="21"/>
              </w:rPr>
            </w:pPr>
          </w:p>
          <w:p w14:paraId="6C3F9EBE" w14:textId="77777777" w:rsidR="001C6B10" w:rsidRDefault="001C6B10" w:rsidP="0015082F">
            <w:pPr>
              <w:rPr>
                <w:rFonts w:asciiTheme="minorEastAsia" w:hAnsiTheme="minorEastAsia"/>
                <w:color w:val="000000" w:themeColor="text1"/>
                <w:szCs w:val="21"/>
              </w:rPr>
            </w:pPr>
          </w:p>
        </w:tc>
      </w:tr>
      <w:tr w:rsidR="001C6B10" w14:paraId="1623A051" w14:textId="77777777" w:rsidTr="0015082F">
        <w:trPr>
          <w:trHeight w:val="1268"/>
        </w:trPr>
        <w:tc>
          <w:tcPr>
            <w:tcW w:w="9039" w:type="dxa"/>
            <w:tcBorders>
              <w:top w:val="single" w:sz="4" w:space="0" w:color="auto"/>
              <w:left w:val="single" w:sz="4" w:space="0" w:color="auto"/>
              <w:bottom w:val="single" w:sz="4" w:space="0" w:color="auto"/>
              <w:right w:val="single" w:sz="4" w:space="0" w:color="auto"/>
            </w:tcBorders>
          </w:tcPr>
          <w:p w14:paraId="76752FC8"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2．販路開拓等（生産性向上）の取組内容</w:t>
            </w:r>
            <w:r>
              <w:rPr>
                <w:rFonts w:asciiTheme="majorEastAsia" w:eastAsiaTheme="majorEastAsia" w:hAnsiTheme="majorEastAsia" w:hint="eastAsia"/>
                <w:color w:val="000000" w:themeColor="text1"/>
                <w:sz w:val="16"/>
                <w:szCs w:val="16"/>
              </w:rPr>
              <w:t>【必須記入】（販路開拓等の取組内容を記入すること）</w:t>
            </w:r>
          </w:p>
          <w:p w14:paraId="08B70425" w14:textId="77777777" w:rsidR="001C6B10" w:rsidRDefault="001C6B10" w:rsidP="0015082F">
            <w:pPr>
              <w:rPr>
                <w:rFonts w:asciiTheme="minorEastAsia" w:hAnsiTheme="minorEastAsia"/>
                <w:color w:val="000000" w:themeColor="text1"/>
                <w:szCs w:val="21"/>
              </w:rPr>
            </w:pPr>
          </w:p>
          <w:p w14:paraId="7026B5E9" w14:textId="77777777" w:rsidR="001C6B10" w:rsidRDefault="001C6B10" w:rsidP="0015082F">
            <w:pPr>
              <w:rPr>
                <w:rFonts w:asciiTheme="minorEastAsia" w:hAnsiTheme="minorEastAsia"/>
                <w:color w:val="000000" w:themeColor="text1"/>
                <w:szCs w:val="21"/>
              </w:rPr>
            </w:pPr>
          </w:p>
          <w:p w14:paraId="181DADDF" w14:textId="77777777" w:rsidR="001C6B10" w:rsidRDefault="001C6B10" w:rsidP="0015082F">
            <w:pPr>
              <w:rPr>
                <w:rFonts w:asciiTheme="minorEastAsia" w:hAnsiTheme="minorEastAsia"/>
                <w:color w:val="000000" w:themeColor="text1"/>
                <w:szCs w:val="21"/>
              </w:rPr>
            </w:pPr>
          </w:p>
          <w:p w14:paraId="45A41229" w14:textId="77777777" w:rsidR="001C6B10" w:rsidRDefault="001C6B10" w:rsidP="0015082F">
            <w:pPr>
              <w:rPr>
                <w:rFonts w:asciiTheme="minorEastAsia" w:hAnsiTheme="minorEastAsia"/>
                <w:color w:val="000000" w:themeColor="text1"/>
                <w:szCs w:val="21"/>
              </w:rPr>
            </w:pPr>
          </w:p>
          <w:p w14:paraId="42599A0B" w14:textId="77777777" w:rsidR="001C6B10" w:rsidRDefault="001C6B10" w:rsidP="0015082F">
            <w:pPr>
              <w:rPr>
                <w:rFonts w:asciiTheme="minorEastAsia" w:hAnsiTheme="minorEastAsia"/>
                <w:color w:val="000000" w:themeColor="text1"/>
                <w:szCs w:val="21"/>
              </w:rPr>
            </w:pPr>
          </w:p>
          <w:p w14:paraId="02776819" w14:textId="77777777" w:rsidR="001C6B10" w:rsidRDefault="001C6B10" w:rsidP="0015082F">
            <w:pPr>
              <w:rPr>
                <w:rFonts w:asciiTheme="minorEastAsia" w:hAnsiTheme="minorEastAsia"/>
                <w:color w:val="000000" w:themeColor="text1"/>
                <w:szCs w:val="21"/>
              </w:rPr>
            </w:pPr>
          </w:p>
          <w:p w14:paraId="39E1413A" w14:textId="77777777" w:rsidR="001C6B10" w:rsidRDefault="001C6B10" w:rsidP="0015082F">
            <w:pPr>
              <w:rPr>
                <w:rFonts w:asciiTheme="minorEastAsia" w:hAnsiTheme="minorEastAsia"/>
                <w:color w:val="000000" w:themeColor="text1"/>
                <w:szCs w:val="21"/>
              </w:rPr>
            </w:pPr>
          </w:p>
          <w:p w14:paraId="1190261E" w14:textId="77777777" w:rsidR="001C6B10" w:rsidRDefault="001C6B10" w:rsidP="0015082F">
            <w:pPr>
              <w:rPr>
                <w:rFonts w:asciiTheme="minorEastAsia" w:hAnsiTheme="minorEastAsia"/>
                <w:color w:val="000000" w:themeColor="text1"/>
                <w:szCs w:val="21"/>
              </w:rPr>
            </w:pPr>
          </w:p>
          <w:p w14:paraId="6213016C" w14:textId="77777777" w:rsidR="001C6B10" w:rsidRDefault="001C6B10" w:rsidP="0015082F">
            <w:pPr>
              <w:rPr>
                <w:rFonts w:asciiTheme="minorEastAsia" w:hAnsiTheme="minorEastAsia"/>
                <w:color w:val="000000" w:themeColor="text1"/>
                <w:szCs w:val="21"/>
              </w:rPr>
            </w:pPr>
          </w:p>
          <w:p w14:paraId="0E2A72BD" w14:textId="77777777" w:rsidR="001C6B10" w:rsidRDefault="001C6B10" w:rsidP="0015082F">
            <w:pPr>
              <w:rPr>
                <w:rFonts w:asciiTheme="minorEastAsia" w:hAnsiTheme="minorEastAsia"/>
                <w:color w:val="000000" w:themeColor="text1"/>
                <w:szCs w:val="21"/>
              </w:rPr>
            </w:pPr>
          </w:p>
          <w:p w14:paraId="0D8082B9" w14:textId="77777777" w:rsidR="001C6B10" w:rsidRDefault="001C6B10" w:rsidP="0015082F">
            <w:pPr>
              <w:rPr>
                <w:rFonts w:asciiTheme="minorEastAsia" w:hAnsiTheme="minorEastAsia"/>
                <w:color w:val="000000" w:themeColor="text1"/>
                <w:szCs w:val="21"/>
              </w:rPr>
            </w:pPr>
          </w:p>
        </w:tc>
      </w:tr>
      <w:tr w:rsidR="001C6B10" w14:paraId="67950BEA" w14:textId="77777777" w:rsidTr="0015082F">
        <w:trPr>
          <w:trHeight w:val="1316"/>
        </w:trPr>
        <w:tc>
          <w:tcPr>
            <w:tcW w:w="9039" w:type="dxa"/>
            <w:tcBorders>
              <w:top w:val="single" w:sz="4" w:space="0" w:color="auto"/>
              <w:left w:val="single" w:sz="4" w:space="0" w:color="auto"/>
              <w:bottom w:val="single" w:sz="4" w:space="0" w:color="auto"/>
              <w:right w:val="single" w:sz="4" w:space="0" w:color="auto"/>
            </w:tcBorders>
          </w:tcPr>
          <w:p w14:paraId="6FCA043C" w14:textId="77777777" w:rsidR="001C6B10" w:rsidRDefault="001C6B10" w:rsidP="0015082F">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 業務効率化（生産性向上）の取組内容</w:t>
            </w:r>
            <w:r>
              <w:rPr>
                <w:rFonts w:asciiTheme="majorEastAsia" w:eastAsiaTheme="majorEastAsia" w:hAnsiTheme="majorEastAsia" w:hint="eastAsia"/>
                <w:color w:val="000000" w:themeColor="text1"/>
                <w:sz w:val="16"/>
                <w:szCs w:val="16"/>
              </w:rPr>
              <w:t>【任意記入】</w:t>
            </w:r>
          </w:p>
          <w:p w14:paraId="34117692"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16"/>
                <w:szCs w:val="16"/>
              </w:rPr>
              <w:t>＊公募要領P.33に該当する取組を行う場合は本欄に記入します。特になければ本欄は空欄のままご提出ください。</w:t>
            </w:r>
          </w:p>
          <w:p w14:paraId="1CFE93C9" w14:textId="77777777" w:rsidR="001C6B10" w:rsidRDefault="001C6B10" w:rsidP="0015082F">
            <w:pPr>
              <w:rPr>
                <w:rFonts w:asciiTheme="minorEastAsia" w:hAnsiTheme="minorEastAsia"/>
                <w:color w:val="000000" w:themeColor="text1"/>
                <w:szCs w:val="21"/>
              </w:rPr>
            </w:pPr>
          </w:p>
          <w:p w14:paraId="6D784A34" w14:textId="77777777" w:rsidR="001C6B10" w:rsidRDefault="001C6B10" w:rsidP="0015082F">
            <w:pPr>
              <w:rPr>
                <w:rFonts w:asciiTheme="minorEastAsia" w:hAnsiTheme="minorEastAsia"/>
                <w:color w:val="000000" w:themeColor="text1"/>
                <w:szCs w:val="21"/>
              </w:rPr>
            </w:pPr>
          </w:p>
          <w:p w14:paraId="3AC391F8" w14:textId="77777777" w:rsidR="001C6B10" w:rsidRDefault="001C6B10" w:rsidP="0015082F">
            <w:pPr>
              <w:rPr>
                <w:rFonts w:asciiTheme="minorEastAsia" w:hAnsiTheme="minorEastAsia"/>
                <w:color w:val="000000" w:themeColor="text1"/>
                <w:szCs w:val="21"/>
              </w:rPr>
            </w:pPr>
          </w:p>
          <w:p w14:paraId="7BC3B247" w14:textId="77777777" w:rsidR="001C6B10" w:rsidRDefault="001C6B10" w:rsidP="0015082F">
            <w:pPr>
              <w:rPr>
                <w:rFonts w:asciiTheme="minorEastAsia" w:hAnsiTheme="minorEastAsia"/>
                <w:color w:val="000000" w:themeColor="text1"/>
                <w:szCs w:val="21"/>
              </w:rPr>
            </w:pPr>
          </w:p>
          <w:p w14:paraId="1D9B502C" w14:textId="77777777" w:rsidR="001C6B10" w:rsidRDefault="001C6B10" w:rsidP="0015082F">
            <w:pPr>
              <w:rPr>
                <w:rFonts w:asciiTheme="minorEastAsia" w:hAnsiTheme="minorEastAsia"/>
                <w:color w:val="000000" w:themeColor="text1"/>
                <w:szCs w:val="21"/>
              </w:rPr>
            </w:pPr>
          </w:p>
          <w:p w14:paraId="6A5F5D8E" w14:textId="77777777" w:rsidR="001C6B10" w:rsidRDefault="001C6B10" w:rsidP="0015082F">
            <w:pPr>
              <w:rPr>
                <w:rFonts w:asciiTheme="minorEastAsia" w:hAnsiTheme="minorEastAsia"/>
                <w:color w:val="000000" w:themeColor="text1"/>
                <w:szCs w:val="21"/>
              </w:rPr>
            </w:pPr>
          </w:p>
        </w:tc>
      </w:tr>
      <w:tr w:rsidR="001C6B10" w14:paraId="6CED6BA7" w14:textId="77777777" w:rsidTr="0015082F">
        <w:trPr>
          <w:trHeight w:val="1437"/>
        </w:trPr>
        <w:tc>
          <w:tcPr>
            <w:tcW w:w="9039" w:type="dxa"/>
            <w:tcBorders>
              <w:top w:val="single" w:sz="4" w:space="0" w:color="auto"/>
              <w:left w:val="single" w:sz="4" w:space="0" w:color="auto"/>
              <w:bottom w:val="single" w:sz="4" w:space="0" w:color="auto"/>
              <w:right w:val="single" w:sz="4" w:space="0" w:color="auto"/>
            </w:tcBorders>
          </w:tcPr>
          <w:p w14:paraId="5BF70F76"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4．補助事業の効果</w:t>
            </w:r>
            <w:r>
              <w:rPr>
                <w:rFonts w:asciiTheme="majorEastAsia" w:eastAsiaTheme="majorEastAsia" w:hAnsiTheme="majorEastAsia" w:hint="eastAsia"/>
                <w:color w:val="000000" w:themeColor="text1"/>
                <w:sz w:val="16"/>
                <w:szCs w:val="16"/>
              </w:rPr>
              <w:t>【必須記入】</w:t>
            </w:r>
          </w:p>
          <w:p w14:paraId="3018FA95" w14:textId="77777777" w:rsidR="001C6B10" w:rsidRDefault="001C6B10" w:rsidP="0015082F">
            <w:pPr>
              <w:rPr>
                <w:rFonts w:asciiTheme="minorEastAsia" w:hAnsiTheme="minorEastAsia"/>
                <w:szCs w:val="21"/>
              </w:rPr>
            </w:pPr>
            <w:r>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952025E" w14:textId="77777777" w:rsidR="001C6B10" w:rsidRDefault="001C6B10" w:rsidP="0015082F">
            <w:pPr>
              <w:rPr>
                <w:rFonts w:asciiTheme="minorEastAsia" w:hAnsiTheme="minorEastAsia"/>
                <w:color w:val="000000" w:themeColor="text1"/>
                <w:szCs w:val="21"/>
              </w:rPr>
            </w:pPr>
          </w:p>
          <w:p w14:paraId="6A319AA0" w14:textId="77777777" w:rsidR="001C6B10" w:rsidRDefault="001C6B10" w:rsidP="0015082F">
            <w:pPr>
              <w:rPr>
                <w:rFonts w:asciiTheme="minorEastAsia" w:hAnsiTheme="minorEastAsia"/>
                <w:color w:val="000000" w:themeColor="text1"/>
                <w:szCs w:val="21"/>
              </w:rPr>
            </w:pPr>
          </w:p>
          <w:p w14:paraId="0C05DB19" w14:textId="77777777" w:rsidR="001C6B10" w:rsidRDefault="001C6B10" w:rsidP="0015082F">
            <w:pPr>
              <w:rPr>
                <w:rFonts w:asciiTheme="minorEastAsia" w:hAnsiTheme="minorEastAsia"/>
                <w:color w:val="000000" w:themeColor="text1"/>
                <w:szCs w:val="21"/>
              </w:rPr>
            </w:pPr>
          </w:p>
          <w:p w14:paraId="57B301EE" w14:textId="77777777" w:rsidR="001C6B10" w:rsidRDefault="001C6B10" w:rsidP="0015082F">
            <w:pPr>
              <w:rPr>
                <w:rFonts w:asciiTheme="minorEastAsia" w:hAnsiTheme="minorEastAsia"/>
                <w:color w:val="000000" w:themeColor="text1"/>
                <w:szCs w:val="21"/>
              </w:rPr>
            </w:pPr>
          </w:p>
          <w:p w14:paraId="095DFBFA" w14:textId="77777777" w:rsidR="001C6B10" w:rsidRDefault="001C6B10" w:rsidP="0015082F">
            <w:pPr>
              <w:rPr>
                <w:rFonts w:asciiTheme="minorEastAsia" w:hAnsiTheme="minorEastAsia"/>
                <w:color w:val="000000" w:themeColor="text1"/>
                <w:szCs w:val="21"/>
              </w:rPr>
            </w:pPr>
          </w:p>
          <w:p w14:paraId="75986A9A" w14:textId="77777777" w:rsidR="001C6B10" w:rsidRDefault="001C6B10" w:rsidP="0015082F">
            <w:pPr>
              <w:rPr>
                <w:rFonts w:asciiTheme="minorEastAsia" w:hAnsiTheme="minorEastAsia"/>
                <w:color w:val="000000" w:themeColor="text1"/>
                <w:szCs w:val="21"/>
              </w:rPr>
            </w:pPr>
          </w:p>
          <w:p w14:paraId="733E8C67" w14:textId="77777777" w:rsidR="001C6B10" w:rsidRDefault="001C6B10" w:rsidP="0015082F">
            <w:pPr>
              <w:rPr>
                <w:rFonts w:asciiTheme="minorEastAsia" w:hAnsiTheme="minorEastAsia"/>
                <w:color w:val="000000" w:themeColor="text1"/>
                <w:szCs w:val="21"/>
              </w:rPr>
            </w:pPr>
          </w:p>
          <w:p w14:paraId="419D525D" w14:textId="77777777" w:rsidR="001C6B10" w:rsidRDefault="001C6B10" w:rsidP="0015082F">
            <w:pPr>
              <w:rPr>
                <w:rFonts w:asciiTheme="minorEastAsia" w:hAnsiTheme="minorEastAsia"/>
                <w:color w:val="000000" w:themeColor="text1"/>
                <w:szCs w:val="21"/>
              </w:rPr>
            </w:pPr>
          </w:p>
          <w:p w14:paraId="4B6D98DE" w14:textId="77777777" w:rsidR="001C6B10" w:rsidRDefault="001C6B10" w:rsidP="0015082F">
            <w:pPr>
              <w:rPr>
                <w:rFonts w:asciiTheme="minorEastAsia" w:hAnsiTheme="minorEastAsia"/>
                <w:color w:val="000000" w:themeColor="text1"/>
                <w:szCs w:val="21"/>
              </w:rPr>
            </w:pPr>
          </w:p>
          <w:p w14:paraId="468E69BE" w14:textId="77777777" w:rsidR="001C6B10" w:rsidRDefault="001C6B10" w:rsidP="0015082F">
            <w:pPr>
              <w:rPr>
                <w:rFonts w:asciiTheme="minorEastAsia" w:hAnsiTheme="minorEastAsia"/>
                <w:color w:val="000000" w:themeColor="text1"/>
                <w:szCs w:val="21"/>
              </w:rPr>
            </w:pPr>
          </w:p>
          <w:p w14:paraId="607B89D8" w14:textId="77777777" w:rsidR="001C6B10" w:rsidRDefault="001C6B10" w:rsidP="0015082F">
            <w:pPr>
              <w:rPr>
                <w:rFonts w:asciiTheme="minorEastAsia" w:hAnsiTheme="minorEastAsia"/>
                <w:color w:val="000000" w:themeColor="text1"/>
                <w:szCs w:val="21"/>
              </w:rPr>
            </w:pPr>
          </w:p>
          <w:p w14:paraId="7E640BEA" w14:textId="77777777" w:rsidR="001C6B10" w:rsidRDefault="001C6B10" w:rsidP="0015082F">
            <w:pPr>
              <w:rPr>
                <w:rFonts w:asciiTheme="minorEastAsia" w:hAnsiTheme="minorEastAsia"/>
                <w:color w:val="000000" w:themeColor="text1"/>
                <w:szCs w:val="21"/>
              </w:rPr>
            </w:pPr>
          </w:p>
          <w:p w14:paraId="5F2A1827" w14:textId="77777777" w:rsidR="001C6B10" w:rsidRDefault="001C6B10" w:rsidP="0015082F">
            <w:pPr>
              <w:rPr>
                <w:rFonts w:asciiTheme="minorEastAsia" w:hAnsiTheme="minorEastAsia"/>
                <w:color w:val="000000" w:themeColor="text1"/>
                <w:szCs w:val="21"/>
              </w:rPr>
            </w:pPr>
          </w:p>
        </w:tc>
      </w:tr>
    </w:tbl>
    <w:p w14:paraId="6B47DD8D"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F0B5C0A"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※採択時に、「事業者名称」および「補助事業で行う事業名称」等が一般公表されます。</w:t>
      </w:r>
    </w:p>
    <w:p w14:paraId="458BF370" w14:textId="456CBAB0" w:rsidR="005A0960" w:rsidRPr="001C6B10" w:rsidRDefault="001C6B10" w:rsidP="001C6B10">
      <w:pPr>
        <w:widowControl/>
        <w:ind w:left="160" w:hangingChars="100" w:hanging="160"/>
        <w:jc w:val="left"/>
        <w:rPr>
          <w:rFonts w:asciiTheme="minorEastAsia" w:hAnsiTheme="minorEastAsia" w:hint="eastAsia"/>
          <w:color w:val="000000" w:themeColor="text1"/>
          <w:sz w:val="16"/>
          <w:szCs w:val="16"/>
        </w:rPr>
      </w:pPr>
      <w:r>
        <w:rPr>
          <w:rFonts w:asciiTheme="minorEastAsia" w:hAnsiTheme="minorEastAsia" w:hint="eastAsia"/>
          <w:color w:val="000000" w:themeColor="text1"/>
          <w:kern w:val="0"/>
          <w:sz w:val="16"/>
          <w:szCs w:val="16"/>
        </w:rPr>
        <w:t>※各項目について記載内容が多い場合は適宜、行数・ページ数を追加できます。</w:t>
      </w:r>
      <w:bookmarkStart w:id="3" w:name="_GoBack"/>
      <w:bookmarkEnd w:id="3"/>
    </w:p>
    <w:sectPr w:rsidR="005A0960" w:rsidRPr="001C6B10" w:rsidSect="00F10905">
      <w:footerReference w:type="first" r:id="rId9"/>
      <w:pgSz w:w="11906" w:h="16838" w:code="9"/>
      <w:pgMar w:top="1276" w:right="1418" w:bottom="426" w:left="1418" w:header="851" w:footer="992" w:gutter="0"/>
      <w:pgNumType w:start="14"/>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6A263" w16cid:durableId="241602A6"/>
  <w16cid:commentId w16cid:paraId="75A1B1DA" w16cid:durableId="2416036A"/>
  <w16cid:commentId w16cid:paraId="36FA473A" w16cid:durableId="24121E66"/>
  <w16cid:commentId w16cid:paraId="73D45CEB" w16cid:durableId="241602A8"/>
  <w16cid:commentId w16cid:paraId="3E51FEF5" w16cid:durableId="24160381"/>
  <w16cid:commentId w16cid:paraId="61809731" w16cid:durableId="24121EC4"/>
  <w16cid:commentId w16cid:paraId="3120F6F6" w16cid:durableId="2416039B"/>
  <w16cid:commentId w16cid:paraId="379A6122" w16cid:durableId="24160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7D65" w14:textId="77777777" w:rsidR="0022638D" w:rsidRDefault="0022638D" w:rsidP="008C07F8">
      <w:r>
        <w:separator/>
      </w:r>
    </w:p>
  </w:endnote>
  <w:endnote w:type="continuationSeparator" w:id="0">
    <w:p w14:paraId="527ED99E" w14:textId="77777777" w:rsidR="0022638D" w:rsidRDefault="0022638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0738" w14:textId="77777777" w:rsidR="0022638D" w:rsidRDefault="0022638D"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C7DB" w14:textId="77777777" w:rsidR="0022638D" w:rsidRDefault="0022638D" w:rsidP="008C07F8">
      <w:r>
        <w:separator/>
      </w:r>
    </w:p>
  </w:footnote>
  <w:footnote w:type="continuationSeparator" w:id="0">
    <w:p w14:paraId="0B2F2C3E" w14:textId="77777777" w:rsidR="0022638D" w:rsidRDefault="0022638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6B10"/>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09"/>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92F"/>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905"/>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25844334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328E-BD51-430E-944D-D1B64437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6</cp:revision>
  <cp:lastPrinted>2021-02-10T05:02:00Z</cp:lastPrinted>
  <dcterms:created xsi:type="dcterms:W3CDTF">2021-04-06T07:59:00Z</dcterms:created>
  <dcterms:modified xsi:type="dcterms:W3CDTF">2021-04-06T09:41:00Z</dcterms:modified>
</cp:coreProperties>
</file>